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93" w:rsidRPr="00F7223A" w:rsidRDefault="006E4C93" w:rsidP="006E4C93">
      <w:pPr>
        <w:spacing w:line="240" w:lineRule="auto"/>
        <w:jc w:val="center"/>
        <w:rPr>
          <w:b/>
        </w:rPr>
      </w:pPr>
      <w:r w:rsidRPr="00F7223A">
        <w:rPr>
          <w:b/>
        </w:rPr>
        <w:t>Regulamin korzystania z szafek szkolnych</w:t>
      </w:r>
    </w:p>
    <w:p w:rsidR="006E4C93" w:rsidRPr="00F7223A" w:rsidRDefault="006E4C93" w:rsidP="006E4C93">
      <w:pPr>
        <w:spacing w:line="240" w:lineRule="auto"/>
        <w:jc w:val="center"/>
        <w:rPr>
          <w:b/>
        </w:rPr>
      </w:pPr>
      <w:r w:rsidRPr="00F7223A">
        <w:rPr>
          <w:b/>
        </w:rPr>
        <w:t xml:space="preserve">w </w:t>
      </w:r>
      <w:r w:rsidR="000B7147">
        <w:rPr>
          <w:b/>
        </w:rPr>
        <w:t>Zespole Szkolno-Przedszkolnym</w:t>
      </w:r>
      <w:r w:rsidRPr="00F7223A">
        <w:rPr>
          <w:b/>
        </w:rPr>
        <w:t xml:space="preserve"> w Chełmsku Śląskim</w:t>
      </w:r>
    </w:p>
    <w:p w:rsidR="006E4C93" w:rsidRPr="00F7223A" w:rsidRDefault="006E4C93" w:rsidP="006E4C93"/>
    <w:p w:rsidR="006E4C93" w:rsidRPr="00F7223A" w:rsidRDefault="006E4C93" w:rsidP="006E4C93">
      <w:pPr>
        <w:pStyle w:val="Akapitzlist"/>
        <w:numPr>
          <w:ilvl w:val="0"/>
          <w:numId w:val="1"/>
        </w:numPr>
        <w:rPr>
          <w:b/>
        </w:rPr>
      </w:pPr>
      <w:r w:rsidRPr="00F7223A">
        <w:rPr>
          <w:b/>
        </w:rPr>
        <w:t>Postanowienia ogólne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 xml:space="preserve">Niniejszy Regulamin korzystania z szafek  szkolnych określa szczegółowe zasady oraz organizację użytkowania szafek przez </w:t>
      </w:r>
      <w:r w:rsidR="000B7147">
        <w:t xml:space="preserve">uczniów Zespołu Szkolno-Przedszkolnego </w:t>
      </w:r>
      <w:r w:rsidRPr="00F7223A">
        <w:t xml:space="preserve"> w Chełmsku Śląskim.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>Szafki stanowią własność szkoły.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>Uczeń nabywa prawo do korzystania z przydzielonej szafki jedynie w czasie nauki w szkole.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>Na każdej szafce  znajduje się numer szafki , który przypisany jest do danego ucznia.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 xml:space="preserve">Każda szafka posiada dwa klucze do użytku uczniów. 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>Nie wolno samodzielnie dorabiać kluczy do szafek.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>Szafki wpisane są do księgi inwentarzowej i podlegają okresowemu spisowi z natury, zgodnie z obowiązującymi przepisami.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>Pracownicy szkoły maja prawo zwracać uwagę na wszelkie przejawy nieprawidłowości             w zakresie dysponowania, użytkowania oraz opłat za szafki szkolne.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>Szkoła prowadzi dla celów rozliczeniowych ewidencję korzystania z szafek. Ewidencja przechowywana jest w sekretariacie.</w:t>
      </w:r>
    </w:p>
    <w:p w:rsidR="006E4C93" w:rsidRPr="00F7223A" w:rsidRDefault="006E4C93" w:rsidP="006E4C93">
      <w:pPr>
        <w:pStyle w:val="Akapitzlist"/>
        <w:numPr>
          <w:ilvl w:val="0"/>
          <w:numId w:val="2"/>
        </w:numPr>
        <w:jc w:val="both"/>
      </w:pPr>
      <w:r w:rsidRPr="00F7223A">
        <w:t>Dostęp do ewidencji użytkowania szafek ma Rada Rodziców, Dyrekcja Szkoły i wskazani przez Dyrektora Szkoły pracownicy administracji.</w:t>
      </w:r>
    </w:p>
    <w:p w:rsidR="006E4C93" w:rsidRPr="00F7223A" w:rsidRDefault="006E4C93" w:rsidP="006E4C93">
      <w:pPr>
        <w:pStyle w:val="Akapitzlist"/>
      </w:pPr>
    </w:p>
    <w:p w:rsidR="006E4C93" w:rsidRPr="00F7223A" w:rsidRDefault="006E4C93" w:rsidP="006E4C93">
      <w:pPr>
        <w:pStyle w:val="Akapitzlist"/>
        <w:numPr>
          <w:ilvl w:val="0"/>
          <w:numId w:val="1"/>
        </w:numPr>
        <w:rPr>
          <w:b/>
        </w:rPr>
      </w:pPr>
      <w:r w:rsidRPr="00F7223A">
        <w:rPr>
          <w:b/>
        </w:rPr>
        <w:t>Obowiązki szkoły</w:t>
      </w:r>
    </w:p>
    <w:p w:rsidR="006E4C93" w:rsidRPr="00F7223A" w:rsidRDefault="006E4C93" w:rsidP="006E4C93">
      <w:pPr>
        <w:pStyle w:val="Akapitzlist"/>
        <w:numPr>
          <w:ilvl w:val="0"/>
          <w:numId w:val="3"/>
        </w:numPr>
        <w:jc w:val="both"/>
      </w:pPr>
      <w:r w:rsidRPr="00F7223A">
        <w:t>Szkoła zapewnia przydział szafki , konserwację i naprawę szafek.</w:t>
      </w:r>
    </w:p>
    <w:p w:rsidR="006E4C93" w:rsidRPr="00F7223A" w:rsidRDefault="006E4C93" w:rsidP="006E4C93">
      <w:pPr>
        <w:pStyle w:val="Akapitzlist"/>
        <w:numPr>
          <w:ilvl w:val="0"/>
          <w:numId w:val="3"/>
        </w:numPr>
        <w:jc w:val="both"/>
      </w:pPr>
      <w:r w:rsidRPr="00F7223A">
        <w:t>Wychowawca klasy pierwszej tworzy listę uczniów z przydzielonymi numerami szafek                      i przekazuje ją do 15 września dyrektorowi szkoły lub wyznaczonemu pracownikowi sekretariatu.</w:t>
      </w:r>
    </w:p>
    <w:p w:rsidR="006E4C93" w:rsidRPr="00F7223A" w:rsidRDefault="006E4C93" w:rsidP="006E4C93">
      <w:pPr>
        <w:pStyle w:val="Akapitzlist"/>
      </w:pPr>
    </w:p>
    <w:p w:rsidR="006E4C93" w:rsidRPr="00F7223A" w:rsidRDefault="006E4C93" w:rsidP="006E4C93">
      <w:pPr>
        <w:pStyle w:val="Akapitzlist"/>
        <w:numPr>
          <w:ilvl w:val="0"/>
          <w:numId w:val="1"/>
        </w:numPr>
        <w:rPr>
          <w:b/>
        </w:rPr>
      </w:pPr>
      <w:r w:rsidRPr="00F7223A">
        <w:rPr>
          <w:b/>
        </w:rPr>
        <w:t>Zadania i obowiązki użytkowników szafek.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Szafki szkolne mają służyć uczniom do przechowywania ubrań, książek, pomocy naukowych oraz innych przedmiotów związanych z funkcjonowaniem ucznia na terenie szkoły.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Użytkownik szafki ponosi odpowiedzialność za jej zawartość.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Uczeń, który otrzymał szafkę szkolną powinien zadbać o jej należyte użytkowanie                                                                                                      i poszanowanie.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Niedopuszczalne jest przechowywanie w szafkach szkolnych jakichkolwiek substancji chemicznych lub biologicznych mogących stwarzać zagrożenie dla społeczności szkoły.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Kategorycznie zabrania się</w:t>
      </w:r>
      <w:r w:rsidR="001A2BFA">
        <w:t xml:space="preserve"> wnoszenia na teren szkoły i</w:t>
      </w:r>
      <w:r w:rsidRPr="00F7223A">
        <w:t xml:space="preserve"> przechowywania w szafkach alkoholu, wyrobów  tytoniowych, środków odurzających oraz środków i przedmi</w:t>
      </w:r>
      <w:r w:rsidR="001A2BFA">
        <w:t>otów uważanych za niebezpieczne lub takich którymi uczeń mógłby spowodować zagrożenia dla zdrowia i życia innych osób.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Uczeń powinien przechowywać w szafce swoje rzeczy w taki sposób, aby zachować zasady higieny i bezpieczeństwa.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W szafkach nie należy przechowywać rzeczy wartościowych, za utratę których szkoła nie ponosi odpowiedzialności.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lastRenderedPageBreak/>
        <w:t>Zabrania się dokonywania wewnątrz i na zewnątrz szafki napisów, rysunków oraz innych działań mających skutek trwały.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Uczeń nie może zamieniać się na szafki z innymi użytkownikami szafek.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Ewentualne kradzieże mienia oraz wszelkie uszkodzenia i usterki szafki uczeń powinien zgłosić</w:t>
      </w:r>
      <w:r w:rsidR="00691AC6" w:rsidRPr="00F7223A">
        <w:t xml:space="preserve">   do sekretariatu szkoły</w:t>
      </w:r>
      <w:r w:rsidRPr="00F7223A">
        <w:t xml:space="preserve"> lub do konserwatora.</w:t>
      </w:r>
    </w:p>
    <w:p w:rsidR="006E4C93" w:rsidRPr="00F7223A" w:rsidRDefault="006E4C93" w:rsidP="006E4C93">
      <w:pPr>
        <w:pStyle w:val="Akapitzlist"/>
        <w:numPr>
          <w:ilvl w:val="0"/>
          <w:numId w:val="4"/>
        </w:numPr>
        <w:jc w:val="both"/>
      </w:pPr>
      <w:r w:rsidRPr="00F7223A">
        <w:t>Pod koniec roku szkolnego użytkownik szafki zobowiązany jest do opróżnienia szafki ze wszystkich znajdujących się tam przedmiotów i oddania klucza w depozyt.</w:t>
      </w:r>
    </w:p>
    <w:p w:rsidR="006E4C93" w:rsidRPr="00F7223A" w:rsidRDefault="006E4C93" w:rsidP="006E4C93">
      <w:pPr>
        <w:pStyle w:val="Akapitzlist"/>
      </w:pPr>
    </w:p>
    <w:p w:rsidR="006E4C93" w:rsidRPr="00F7223A" w:rsidRDefault="006E4C93" w:rsidP="006E4C93">
      <w:pPr>
        <w:pStyle w:val="Akapitzlist"/>
        <w:numPr>
          <w:ilvl w:val="0"/>
          <w:numId w:val="1"/>
        </w:numPr>
        <w:rPr>
          <w:b/>
        </w:rPr>
      </w:pPr>
      <w:r w:rsidRPr="00F7223A">
        <w:rPr>
          <w:b/>
        </w:rPr>
        <w:t xml:space="preserve"> Klucze i zasady ich użytkowania</w:t>
      </w:r>
    </w:p>
    <w:p w:rsidR="006E4C93" w:rsidRPr="00F7223A" w:rsidRDefault="006E4C93" w:rsidP="006E4C93">
      <w:pPr>
        <w:pStyle w:val="Akapitzlist"/>
        <w:numPr>
          <w:ilvl w:val="0"/>
          <w:numId w:val="5"/>
        </w:numPr>
        <w:jc w:val="both"/>
      </w:pPr>
      <w:r w:rsidRPr="00F7223A">
        <w:t>Każdy zamek posiada dwa klucze do użytku uczniów,</w:t>
      </w:r>
    </w:p>
    <w:p w:rsidR="006E4C93" w:rsidRPr="00F7223A" w:rsidRDefault="001B10B2" w:rsidP="006E4C93">
      <w:pPr>
        <w:pStyle w:val="Akapitzlist"/>
        <w:numPr>
          <w:ilvl w:val="0"/>
          <w:numId w:val="5"/>
        </w:numPr>
        <w:jc w:val="both"/>
      </w:pPr>
      <w:r>
        <w:t>Sekretarz Szkoły</w:t>
      </w:r>
      <w:r w:rsidR="006E4C93" w:rsidRPr="00F7223A">
        <w:t xml:space="preserve"> sporządza listę uczniów z imieniem i nazwiskiem ucznia oraz numerem szafki.</w:t>
      </w:r>
    </w:p>
    <w:p w:rsidR="006E4C93" w:rsidRPr="00F7223A" w:rsidRDefault="006E4C93" w:rsidP="006E4C93">
      <w:pPr>
        <w:pStyle w:val="Akapitzlist"/>
        <w:numPr>
          <w:ilvl w:val="0"/>
          <w:numId w:val="5"/>
        </w:numPr>
        <w:jc w:val="both"/>
      </w:pPr>
      <w:r w:rsidRPr="00F7223A">
        <w:t>Uczeń otrzymuje klucz do szafki po zapoznaniu się z niniejszym regulaminem i pisemnej akceptacji jego zapisów .</w:t>
      </w:r>
    </w:p>
    <w:p w:rsidR="006E4C93" w:rsidRPr="00F7223A" w:rsidRDefault="006E4C93" w:rsidP="006E4C93">
      <w:pPr>
        <w:pStyle w:val="Akapitzlist"/>
        <w:numPr>
          <w:ilvl w:val="0"/>
          <w:numId w:val="5"/>
        </w:numPr>
        <w:jc w:val="both"/>
      </w:pPr>
      <w:r w:rsidRPr="00F7223A">
        <w:t>Uczeń zwraca klucz przed zakończeniem ro</w:t>
      </w:r>
      <w:r w:rsidR="001B10B2">
        <w:t>ku szkolnego na ręce Sekretarza Szkoły.</w:t>
      </w:r>
    </w:p>
    <w:p w:rsidR="006E4C93" w:rsidRPr="00F7223A" w:rsidRDefault="006E4C93" w:rsidP="006E4C93">
      <w:pPr>
        <w:pStyle w:val="Akapitzlist"/>
        <w:numPr>
          <w:ilvl w:val="0"/>
          <w:numId w:val="5"/>
        </w:numPr>
        <w:jc w:val="both"/>
      </w:pPr>
      <w:r w:rsidRPr="00F7223A">
        <w:t>Uczniowie kontynuujący naukę w szkole ponownie otrzymają klucz po rozpoczęciu nauki                w nowym roku szkolnym.</w:t>
      </w:r>
    </w:p>
    <w:p w:rsidR="006E4C93" w:rsidRPr="00F7223A" w:rsidRDefault="006E4C93" w:rsidP="006E4C93">
      <w:pPr>
        <w:pStyle w:val="Akapitzlist"/>
        <w:numPr>
          <w:ilvl w:val="0"/>
          <w:numId w:val="5"/>
        </w:numPr>
        <w:jc w:val="both"/>
      </w:pPr>
      <w:r w:rsidRPr="00F7223A">
        <w:t>Uczniowie, którzy w danym roku kończą naukę w szkole zobowiązani są do zwrotu klucza najpóźniej w ostatnim tygodniu danego roku szkolnego. Uczniowie, którzy nie zwrócą klucza będą obciążeni kosztem wymiany wkładki.</w:t>
      </w:r>
    </w:p>
    <w:p w:rsidR="006E4C93" w:rsidRPr="00F7223A" w:rsidRDefault="006E4C93" w:rsidP="006E4C93">
      <w:pPr>
        <w:pStyle w:val="Akapitzlist"/>
        <w:numPr>
          <w:ilvl w:val="0"/>
          <w:numId w:val="5"/>
        </w:numPr>
        <w:jc w:val="both"/>
      </w:pPr>
      <w:r w:rsidRPr="00F7223A">
        <w:t>Uczniowie przenoszący się do innej szkoły zwracają klucz przed odebraniem dokumentów.</w:t>
      </w:r>
    </w:p>
    <w:p w:rsidR="006E4C93" w:rsidRPr="00F7223A" w:rsidRDefault="006E4C93" w:rsidP="006E4C93">
      <w:pPr>
        <w:pStyle w:val="Akapitzlist"/>
        <w:numPr>
          <w:ilvl w:val="0"/>
          <w:numId w:val="5"/>
        </w:numPr>
        <w:jc w:val="both"/>
      </w:pPr>
      <w:r w:rsidRPr="00F7223A">
        <w:t>W przypadku zagubienia klucza lub jego uszkodzenia uczeń ponosi koszt dorobienia klucza lub wymiany wkładki.</w:t>
      </w:r>
    </w:p>
    <w:p w:rsidR="006E4C93" w:rsidRPr="00F7223A" w:rsidRDefault="006E4C93" w:rsidP="006E4C93">
      <w:pPr>
        <w:pStyle w:val="Akapitzlist"/>
        <w:numPr>
          <w:ilvl w:val="0"/>
          <w:numId w:val="5"/>
        </w:numPr>
        <w:jc w:val="both"/>
      </w:pPr>
      <w:r w:rsidRPr="00F7223A">
        <w:t>Zabrania się dorabiania klucza we  własnym zakresie. Jeżeli jednak do tego dojdzie, wtedy uczeń będzie obciążony kosztem wymiany wkładki.</w:t>
      </w:r>
    </w:p>
    <w:p w:rsidR="006E4C93" w:rsidRPr="00F7223A" w:rsidRDefault="006E4C93" w:rsidP="006E4C93">
      <w:pPr>
        <w:pStyle w:val="Akapitzlist"/>
        <w:numPr>
          <w:ilvl w:val="0"/>
          <w:numId w:val="5"/>
        </w:numPr>
        <w:jc w:val="both"/>
      </w:pPr>
      <w:r w:rsidRPr="00F7223A">
        <w:t>Uczeń zabezpiecza swoje mienie poprzez prawidłowe zamykanie szafki, nie pozostawianie klucza w zamku oraz nieudostępnianie go innym osobom.</w:t>
      </w:r>
    </w:p>
    <w:p w:rsidR="006E4C93" w:rsidRPr="00F7223A" w:rsidRDefault="006E4C93" w:rsidP="006E4C93">
      <w:pPr>
        <w:pStyle w:val="Akapitzlist"/>
      </w:pPr>
    </w:p>
    <w:p w:rsidR="006E4C93" w:rsidRPr="00F7223A" w:rsidRDefault="006E4C93" w:rsidP="006E4C93">
      <w:pPr>
        <w:pStyle w:val="Akapitzlist"/>
        <w:numPr>
          <w:ilvl w:val="0"/>
          <w:numId w:val="1"/>
        </w:numPr>
        <w:rPr>
          <w:b/>
        </w:rPr>
      </w:pPr>
      <w:r w:rsidRPr="00F7223A">
        <w:rPr>
          <w:b/>
        </w:rPr>
        <w:t>Zasady opłat</w:t>
      </w:r>
    </w:p>
    <w:p w:rsidR="006E4C93" w:rsidRPr="00F7223A" w:rsidRDefault="006E4C93" w:rsidP="006E4C93">
      <w:pPr>
        <w:pStyle w:val="Akapitzlist"/>
        <w:numPr>
          <w:ilvl w:val="0"/>
          <w:numId w:val="6"/>
        </w:numPr>
        <w:jc w:val="both"/>
      </w:pPr>
      <w:r w:rsidRPr="00F7223A">
        <w:t>Wysok</w:t>
      </w:r>
      <w:r w:rsidR="009F31E1" w:rsidRPr="00F7223A">
        <w:t>ość  kaucji za  szafkę  wynosi 6</w:t>
      </w:r>
      <w:r w:rsidRPr="00F7223A">
        <w:t>0,00 zł za cały okres pobytu ucznia w szkole. Kaucja stanowi zabezpieczenie w przypadku zniszczenia lub uszkodzenia szafki. Każdy użytkownik otrzymuje w użytkowanie szafkę po dokonaniu wpłaty do 15 września danego r</w:t>
      </w:r>
      <w:r w:rsidR="001B10B2">
        <w:t xml:space="preserve">oku szkolnego na ręce Sekretarza Szkoły. </w:t>
      </w:r>
    </w:p>
    <w:p w:rsidR="006E4C93" w:rsidRDefault="001B10B2" w:rsidP="006E4C93">
      <w:pPr>
        <w:pStyle w:val="Akapitzlist"/>
        <w:numPr>
          <w:ilvl w:val="0"/>
          <w:numId w:val="6"/>
        </w:numPr>
        <w:jc w:val="both"/>
      </w:pPr>
      <w:r>
        <w:t>W przypadku zakończenia</w:t>
      </w:r>
      <w:r w:rsidR="006E4C93" w:rsidRPr="00F7223A">
        <w:t xml:space="preserve"> nauki przez ucznia, uczeń otrzymuje zwrot kwoty wpłaconej kaucji za  szafkę po od</w:t>
      </w:r>
      <w:r>
        <w:t>daniu klucza na ręce Sekretarza Szkoły pomniejszony o 10% kwoty początkowej za każdy rok użytkowania szafki.</w:t>
      </w:r>
    </w:p>
    <w:p w:rsidR="008215BC" w:rsidRPr="00F7223A" w:rsidRDefault="008215BC" w:rsidP="006E4C93">
      <w:pPr>
        <w:pStyle w:val="Akapitzlist"/>
        <w:numPr>
          <w:ilvl w:val="0"/>
          <w:numId w:val="6"/>
        </w:numPr>
        <w:jc w:val="both"/>
      </w:pPr>
      <w:r>
        <w:t>Jeżeli uczeń użytkuje szafkę krócej niż jedno półrocze roku szkolnego nie jest pobierana kwota 10% kaucji.</w:t>
      </w:r>
    </w:p>
    <w:p w:rsidR="006E4C93" w:rsidRPr="00F7223A" w:rsidRDefault="006E4C93" w:rsidP="006E4C93">
      <w:pPr>
        <w:pStyle w:val="Akapitzlist"/>
        <w:numPr>
          <w:ilvl w:val="0"/>
          <w:numId w:val="6"/>
        </w:numPr>
        <w:jc w:val="both"/>
      </w:pPr>
      <w:r w:rsidRPr="00F7223A">
        <w:t xml:space="preserve">Kaucja </w:t>
      </w:r>
      <w:r w:rsidR="001B10B2">
        <w:t xml:space="preserve">również </w:t>
      </w:r>
      <w:r w:rsidRPr="00F7223A">
        <w:t>może zostać pomniejszona o koszt dorobienia klucza w przypadku zgubienia lub naprawy szafki  z winy użytkownika.</w:t>
      </w:r>
    </w:p>
    <w:p w:rsidR="006E4C93" w:rsidRPr="00F7223A" w:rsidRDefault="006E4C93" w:rsidP="006E4C93">
      <w:pPr>
        <w:pStyle w:val="Akapitzlist"/>
      </w:pPr>
    </w:p>
    <w:p w:rsidR="006E4C93" w:rsidRPr="00F7223A" w:rsidRDefault="006E4C93" w:rsidP="006E4C93">
      <w:pPr>
        <w:pStyle w:val="Akapitzlist"/>
        <w:numPr>
          <w:ilvl w:val="0"/>
          <w:numId w:val="1"/>
        </w:numPr>
        <w:rPr>
          <w:b/>
        </w:rPr>
      </w:pPr>
      <w:r w:rsidRPr="00F7223A">
        <w:rPr>
          <w:b/>
        </w:rPr>
        <w:t>Przypadki szczególne</w:t>
      </w:r>
    </w:p>
    <w:p w:rsidR="006E4C93" w:rsidRPr="00F7223A" w:rsidRDefault="006E4C93" w:rsidP="006E4C93">
      <w:pPr>
        <w:pStyle w:val="Akapitzlist"/>
        <w:numPr>
          <w:ilvl w:val="0"/>
          <w:numId w:val="7"/>
        </w:numPr>
        <w:jc w:val="both"/>
      </w:pPr>
      <w:r w:rsidRPr="00F7223A">
        <w:t>W przypadku kiedy znany jest sprawca zniszczenia szafki szkolnej, ponosi on całkowite koszty związane z naprawą lub zakupem nowej szafki.</w:t>
      </w:r>
    </w:p>
    <w:p w:rsidR="006E4C93" w:rsidRPr="00F7223A" w:rsidRDefault="006E4C93" w:rsidP="006E4C93">
      <w:pPr>
        <w:pStyle w:val="Akapitzlist"/>
        <w:numPr>
          <w:ilvl w:val="0"/>
          <w:numId w:val="7"/>
        </w:numPr>
        <w:jc w:val="both"/>
      </w:pPr>
      <w:r w:rsidRPr="00F7223A">
        <w:t>Postępowanie wyjaśniające w przypadkach szczególnych prowadzi Dyrektor Szkoły.</w:t>
      </w:r>
    </w:p>
    <w:p w:rsidR="006E4C93" w:rsidRPr="00F7223A" w:rsidRDefault="006E4C93" w:rsidP="006E4C93">
      <w:pPr>
        <w:pStyle w:val="Akapitzlist"/>
        <w:numPr>
          <w:ilvl w:val="0"/>
          <w:numId w:val="7"/>
        </w:numPr>
        <w:jc w:val="both"/>
      </w:pPr>
      <w:r w:rsidRPr="00F7223A">
        <w:lastRenderedPageBreak/>
        <w:t>W przypadku podejrzenia ucznia o posiadanie substancj</w:t>
      </w:r>
      <w:r w:rsidR="006F59BD">
        <w:t xml:space="preserve">i odurzających, narkotyków, </w:t>
      </w:r>
      <w:r w:rsidRPr="00F7223A">
        <w:t xml:space="preserve">alkoholu </w:t>
      </w:r>
      <w:r w:rsidR="006F59BD">
        <w:t xml:space="preserve">oraz przedmiotów uważanych za niebezpieczne lub takich, którymi uczeń mógłby spowodować zagrożenie dla zdrowia i życia innych osób </w:t>
      </w:r>
      <w:r w:rsidRPr="00F7223A">
        <w:t>Dyrektor ma prawo do komisyjnego otwarcia i wglądu do szafki. W takim przypadku sporządzany jest pisemny protokół.</w:t>
      </w:r>
    </w:p>
    <w:p w:rsidR="006E4C93" w:rsidRPr="00F7223A" w:rsidRDefault="006E4C93" w:rsidP="006E4C93">
      <w:pPr>
        <w:pStyle w:val="Akapitzlist"/>
        <w:numPr>
          <w:ilvl w:val="0"/>
          <w:numId w:val="7"/>
        </w:numPr>
        <w:jc w:val="both"/>
      </w:pPr>
      <w:r w:rsidRPr="00F7223A">
        <w:t>W przypadku użytkowania szafki przez więcej niż jedną osobę szkoła nie ponosi odpowiedzialności za sposób  rozliczania się miedzy użytkownikami szafki. Dla Szkoły użytkownikiem jest ta osoba (osoby), której/ którym przydzielono szafkę. W sytuacji użytkowania szafki przez więcej osób użytkownik ponosi odpowiedzialność za sposób użytkowania szafki i za rozliczenia ze szkołą .</w:t>
      </w:r>
    </w:p>
    <w:p w:rsidR="006E4C93" w:rsidRPr="00F7223A" w:rsidRDefault="006E4C93" w:rsidP="006E4C93">
      <w:pPr>
        <w:pStyle w:val="Akapitzlist"/>
      </w:pPr>
    </w:p>
    <w:p w:rsidR="006E4C93" w:rsidRPr="00F7223A" w:rsidRDefault="006E4C93" w:rsidP="006E4C93">
      <w:pPr>
        <w:pStyle w:val="Akapitzlist"/>
        <w:numPr>
          <w:ilvl w:val="0"/>
          <w:numId w:val="1"/>
        </w:numPr>
        <w:rPr>
          <w:b/>
        </w:rPr>
      </w:pPr>
      <w:r w:rsidRPr="00F7223A">
        <w:rPr>
          <w:b/>
        </w:rPr>
        <w:t>Postanowienia końcowe</w:t>
      </w:r>
    </w:p>
    <w:p w:rsidR="006E4C93" w:rsidRPr="00F7223A" w:rsidRDefault="006E4C93" w:rsidP="006E4C93">
      <w:pPr>
        <w:pStyle w:val="Akapitzlist"/>
        <w:numPr>
          <w:ilvl w:val="0"/>
          <w:numId w:val="8"/>
        </w:numPr>
        <w:jc w:val="both"/>
      </w:pPr>
      <w:r w:rsidRPr="00F7223A">
        <w:t xml:space="preserve">Regulamin wchodzi w życie z dniem podpisania przez Radę Rodziców, Dyrektora Szkoły                    </w:t>
      </w:r>
      <w:r w:rsidR="008633BB" w:rsidRPr="00F7223A">
        <w:t>i Samorząd Uczniowski</w:t>
      </w:r>
      <w:r w:rsidRPr="00F7223A">
        <w:t>.</w:t>
      </w:r>
    </w:p>
    <w:p w:rsidR="006E4C93" w:rsidRPr="00F7223A" w:rsidRDefault="006E4C93" w:rsidP="006E4C93">
      <w:pPr>
        <w:pStyle w:val="Akapitzlist"/>
        <w:numPr>
          <w:ilvl w:val="0"/>
          <w:numId w:val="8"/>
        </w:numPr>
        <w:jc w:val="both"/>
      </w:pPr>
      <w:r w:rsidRPr="00F7223A">
        <w:t>Wszyscy uczniowie szkoły zobowiązani są znać, przestrzegać i stosować postanowienia niniejszego Regulaminu.</w:t>
      </w:r>
    </w:p>
    <w:p w:rsidR="006E4C93" w:rsidRPr="00F7223A" w:rsidRDefault="006E4C93" w:rsidP="006E4C93">
      <w:pPr>
        <w:pStyle w:val="Akapitzlist"/>
        <w:numPr>
          <w:ilvl w:val="0"/>
          <w:numId w:val="8"/>
        </w:numPr>
        <w:jc w:val="both"/>
      </w:pPr>
      <w:r w:rsidRPr="00F7223A">
        <w:t>W przypadku nieprzestrzegania postanowień regulaminu konsekwencje wobec uczniów wyciąga Dyrektor Szkoły zgodnie z obowiązującymi przepisami prawa.</w:t>
      </w:r>
    </w:p>
    <w:p w:rsidR="006E4C93" w:rsidRPr="00F7223A" w:rsidRDefault="006E4C93" w:rsidP="006E4C93">
      <w:pPr>
        <w:pStyle w:val="Akapitzlist"/>
        <w:numPr>
          <w:ilvl w:val="0"/>
          <w:numId w:val="8"/>
        </w:numPr>
        <w:jc w:val="both"/>
      </w:pPr>
      <w:r w:rsidRPr="00F7223A">
        <w:t>W sprawach nieuregulowanych w niniejszym Regulaminie mają zastosowanie przepisy Kodeksu Cywilnego oraz przepisy oświatowe.</w:t>
      </w:r>
    </w:p>
    <w:p w:rsidR="006E4C93" w:rsidRPr="00F7223A" w:rsidRDefault="006E4C93" w:rsidP="006E4C93"/>
    <w:p w:rsidR="006E4C93" w:rsidRPr="00F7223A" w:rsidRDefault="006E4C93" w:rsidP="006E4C93">
      <w:r w:rsidRPr="00F7223A">
        <w:t>……………………………….                              ……………………………………                            …………………………………..</w:t>
      </w:r>
    </w:p>
    <w:p w:rsidR="006E4C93" w:rsidRPr="00F7223A" w:rsidRDefault="006E4C93" w:rsidP="006E4C93">
      <w:r w:rsidRPr="00F7223A">
        <w:t xml:space="preserve"> Rada Rodziców </w:t>
      </w:r>
      <w:r w:rsidRPr="00F7223A">
        <w:tab/>
      </w:r>
      <w:r w:rsidRPr="00F7223A">
        <w:tab/>
        <w:t xml:space="preserve">             </w:t>
      </w:r>
      <w:r w:rsidR="00A31559" w:rsidRPr="00F7223A">
        <w:t>S</w:t>
      </w:r>
      <w:r w:rsidR="008633BB" w:rsidRPr="00F7223A">
        <w:t>amorząd Uczniowski</w:t>
      </w:r>
      <w:r w:rsidR="00A31559" w:rsidRPr="00F7223A">
        <w:tab/>
      </w:r>
      <w:r w:rsidR="00A31559" w:rsidRPr="00F7223A">
        <w:tab/>
      </w:r>
      <w:r w:rsidR="00A31559" w:rsidRPr="00F7223A">
        <w:tab/>
        <w:t xml:space="preserve">    </w:t>
      </w:r>
      <w:r w:rsidRPr="00F7223A">
        <w:t xml:space="preserve"> Dyrektor Szkoły</w:t>
      </w:r>
    </w:p>
    <w:p w:rsidR="006E4C93" w:rsidRPr="00F7223A" w:rsidRDefault="006E4C93" w:rsidP="006E4C93"/>
    <w:p w:rsidR="006E4C93" w:rsidRPr="00F7223A" w:rsidRDefault="006E4C93" w:rsidP="006E4C93"/>
    <w:p w:rsidR="006E4C93" w:rsidRPr="00F7223A" w:rsidRDefault="006E4C93" w:rsidP="006E4C93">
      <w:pPr>
        <w:ind w:left="360"/>
      </w:pPr>
    </w:p>
    <w:p w:rsidR="00D810DE" w:rsidRPr="006E4C93" w:rsidRDefault="00D810DE">
      <w:bookmarkStart w:id="0" w:name="_GoBack"/>
      <w:bookmarkEnd w:id="0"/>
    </w:p>
    <w:sectPr w:rsidR="00D810DE" w:rsidRPr="006E4C93" w:rsidSect="00E6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1DD7"/>
    <w:multiLevelType w:val="hybridMultilevel"/>
    <w:tmpl w:val="46A6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07186"/>
    <w:multiLevelType w:val="hybridMultilevel"/>
    <w:tmpl w:val="8040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5176C"/>
    <w:multiLevelType w:val="hybridMultilevel"/>
    <w:tmpl w:val="4FC0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4293D"/>
    <w:multiLevelType w:val="hybridMultilevel"/>
    <w:tmpl w:val="33DC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C5A23"/>
    <w:multiLevelType w:val="hybridMultilevel"/>
    <w:tmpl w:val="2256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71074"/>
    <w:multiLevelType w:val="hybridMultilevel"/>
    <w:tmpl w:val="5EF45072"/>
    <w:lvl w:ilvl="0" w:tplc="FE84D7C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770F92"/>
    <w:multiLevelType w:val="hybridMultilevel"/>
    <w:tmpl w:val="7766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00698"/>
    <w:multiLevelType w:val="hybridMultilevel"/>
    <w:tmpl w:val="4F06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C93"/>
    <w:rsid w:val="000B7147"/>
    <w:rsid w:val="001A2BFA"/>
    <w:rsid w:val="001B10B2"/>
    <w:rsid w:val="0057676C"/>
    <w:rsid w:val="00691AC6"/>
    <w:rsid w:val="006E4C93"/>
    <w:rsid w:val="006F59BD"/>
    <w:rsid w:val="008215BC"/>
    <w:rsid w:val="008633BB"/>
    <w:rsid w:val="00947FB5"/>
    <w:rsid w:val="009F31E1"/>
    <w:rsid w:val="00A31559"/>
    <w:rsid w:val="00D810DE"/>
    <w:rsid w:val="00E6738D"/>
    <w:rsid w:val="00EF00AA"/>
    <w:rsid w:val="00F7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4C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F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3</cp:revision>
  <cp:lastPrinted>2017-08-01T10:52:00Z</cp:lastPrinted>
  <dcterms:created xsi:type="dcterms:W3CDTF">2018-06-07T09:10:00Z</dcterms:created>
  <dcterms:modified xsi:type="dcterms:W3CDTF">2021-01-13T09:36:00Z</dcterms:modified>
</cp:coreProperties>
</file>